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C14D2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C14D2B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03FF1" w:rsidRPr="00903FF1">
        <w:rPr>
          <w:rFonts w:asciiTheme="minorHAnsi" w:hAnsiTheme="minorHAnsi"/>
          <w:b/>
          <w:noProof/>
          <w:sz w:val="28"/>
          <w:szCs w:val="28"/>
        </w:rPr>
        <w:t>05</w:t>
      </w:r>
      <w:r w:rsidR="00AB5AD9" w:rsidRPr="008325F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Νοεμβρίου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C14D2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C14D2B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AB5AD9" w:rsidRPr="008325FE" w:rsidRDefault="00AB5AD9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</w:p>
    <w:p w:rsidR="00F52A36" w:rsidRPr="00903FF1" w:rsidRDefault="00B809BD" w:rsidP="00903FF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:rsidR="00903FF1" w:rsidRPr="00903FF1" w:rsidRDefault="00903FF1" w:rsidP="00903FF1">
      <w:pPr>
        <w:spacing w:before="120" w:after="12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</w:p>
    <w:p w:rsidR="00903FF1" w:rsidRPr="00903FF1" w:rsidRDefault="00903FF1" w:rsidP="00903FF1">
      <w:pPr>
        <w:spacing w:line="360" w:lineRule="auto"/>
        <w:ind w:right="126"/>
        <w:jc w:val="both"/>
        <w:rPr>
          <w:rFonts w:asciiTheme="minorHAnsi" w:hAnsiTheme="minorHAnsi"/>
        </w:rPr>
      </w:pPr>
      <w:r w:rsidRPr="00903FF1">
        <w:rPr>
          <w:rFonts w:asciiTheme="minorHAnsi" w:eastAsia="Arial" w:hAnsiTheme="minorHAnsi" w:cs="Arial"/>
        </w:rPr>
        <w:t>ΣΤΟ ΔΗΜΟ ΚΩ ΚΥΡΙΑΡΧΕΙ ΚΑΙ ΕΦΑΡΜΟΖΕΤΑΙ Η ΝΟΜΙΜΟΤΗΤΑ</w:t>
      </w:r>
    </w:p>
    <w:p w:rsidR="00903FF1" w:rsidRDefault="00903FF1" w:rsidP="00903FF1">
      <w:pPr>
        <w:ind w:right="125"/>
        <w:jc w:val="both"/>
        <w:rPr>
          <w:rFonts w:asciiTheme="minorHAnsi" w:hAnsiTheme="minorHAnsi"/>
          <w:lang w:val="en-US"/>
        </w:rPr>
      </w:pPr>
      <w:r w:rsidRPr="00903FF1">
        <w:rPr>
          <w:rFonts w:asciiTheme="minorHAnsi" w:eastAsia="Arial" w:hAnsiTheme="minorHAnsi" w:cs="Arial"/>
        </w:rPr>
        <w:t>Από το Γραφείο Τύπου του Δήμου Κω, εκδόθηκε η ακόλουθη ανακοίνωση:</w:t>
      </w:r>
    </w:p>
    <w:p w:rsidR="00903FF1" w:rsidRPr="00903FF1" w:rsidRDefault="00903FF1" w:rsidP="00903FF1">
      <w:pPr>
        <w:ind w:right="125"/>
        <w:jc w:val="both"/>
        <w:rPr>
          <w:rFonts w:asciiTheme="minorHAnsi" w:hAnsiTheme="minorHAnsi"/>
          <w:lang w:val="en-US"/>
        </w:rPr>
      </w:pPr>
    </w:p>
    <w:p w:rsidR="00903FF1" w:rsidRPr="00903FF1" w:rsidRDefault="00903FF1" w:rsidP="00903FF1">
      <w:pPr>
        <w:spacing w:line="360" w:lineRule="auto"/>
        <w:ind w:right="126"/>
        <w:jc w:val="both"/>
        <w:rPr>
          <w:rFonts w:asciiTheme="minorHAnsi" w:hAnsiTheme="minorHAnsi"/>
        </w:rPr>
      </w:pPr>
      <w:r w:rsidRPr="00903FF1">
        <w:rPr>
          <w:rFonts w:asciiTheme="minorHAnsi" w:eastAsia="Arial" w:hAnsiTheme="minorHAnsi" w:cs="Arial"/>
        </w:rPr>
        <w:t>‘’ Στο Δήμο Κω κυριαρχεί και εφαρμόζεται πλέον η νομιμότητα.</w:t>
      </w:r>
    </w:p>
    <w:p w:rsidR="00903FF1" w:rsidRPr="00903FF1" w:rsidRDefault="00903FF1" w:rsidP="00903FF1">
      <w:pPr>
        <w:spacing w:line="360" w:lineRule="auto"/>
        <w:ind w:right="126"/>
        <w:jc w:val="both"/>
        <w:rPr>
          <w:rFonts w:asciiTheme="minorHAnsi" w:hAnsiTheme="minorHAnsi"/>
        </w:rPr>
      </w:pPr>
      <w:r w:rsidRPr="00903FF1">
        <w:rPr>
          <w:rFonts w:asciiTheme="minorHAnsi" w:eastAsia="Arial" w:hAnsiTheme="minorHAnsi" w:cs="Arial"/>
        </w:rPr>
        <w:t>Όσοι δεν το έχουν συνειδητοποιήσει, να το πάρουν απόφαση.</w:t>
      </w:r>
    </w:p>
    <w:p w:rsidR="00903FF1" w:rsidRPr="00903FF1" w:rsidRDefault="00903FF1" w:rsidP="00903FF1">
      <w:pPr>
        <w:spacing w:line="360" w:lineRule="auto"/>
        <w:ind w:right="126"/>
        <w:jc w:val="both"/>
        <w:rPr>
          <w:rFonts w:asciiTheme="minorHAnsi" w:hAnsiTheme="minorHAnsi"/>
        </w:rPr>
      </w:pPr>
      <w:r w:rsidRPr="00903FF1">
        <w:rPr>
          <w:rFonts w:asciiTheme="minorHAnsi" w:eastAsia="Arial" w:hAnsiTheme="minorHAnsi" w:cs="Arial"/>
        </w:rPr>
        <w:t>Πρακτικές και επιλογές που ζημιώνουν το δημότη της Κω και παραβιάζουν την έννοια της νομιμότητας και του δημοσίου συμφέροντος, δεν πρόκειται να γίνουν ανεκτές.</w:t>
      </w:r>
    </w:p>
    <w:p w:rsidR="00903FF1" w:rsidRPr="00903FF1" w:rsidRDefault="00903FF1" w:rsidP="00903FF1">
      <w:pPr>
        <w:spacing w:line="360" w:lineRule="auto"/>
        <w:ind w:right="126"/>
        <w:jc w:val="both"/>
        <w:rPr>
          <w:rFonts w:asciiTheme="minorHAnsi" w:hAnsiTheme="minorHAnsi"/>
        </w:rPr>
      </w:pPr>
      <w:r w:rsidRPr="00903FF1">
        <w:rPr>
          <w:rFonts w:asciiTheme="minorHAnsi" w:eastAsia="Arial" w:hAnsiTheme="minorHAnsi" w:cs="Arial"/>
        </w:rPr>
        <w:t>Καμία σκιά δεν θα μείνει.</w:t>
      </w:r>
    </w:p>
    <w:p w:rsidR="00903FF1" w:rsidRPr="00903FF1" w:rsidRDefault="00903FF1" w:rsidP="00903FF1">
      <w:pPr>
        <w:spacing w:line="360" w:lineRule="auto"/>
        <w:ind w:right="126"/>
        <w:jc w:val="both"/>
        <w:rPr>
          <w:rFonts w:asciiTheme="minorHAnsi" w:hAnsiTheme="minorHAnsi"/>
        </w:rPr>
      </w:pPr>
      <w:r w:rsidRPr="00903FF1">
        <w:rPr>
          <w:rFonts w:asciiTheme="minorHAnsi" w:eastAsia="Arial" w:hAnsiTheme="minorHAnsi" w:cs="Arial"/>
        </w:rPr>
        <w:t>Ήταν προεκλογική μας δέσμευση η διερεύνηση όλων των υποθέσεων που ζημίωσαν το Δήμο, όπως η παραχώρηση ακινήτων του Δήμου Κω με αδιαφανείς διαδικασίες και χωρίς οικονομικό αντίτιμο, γεγονός που ζημιώνει το Δήμο αλλά δημιουργεί και συνθήκες αθέμιτου ανταγωνισμού.</w:t>
      </w:r>
    </w:p>
    <w:p w:rsidR="00903FF1" w:rsidRPr="00903FF1" w:rsidRDefault="00903FF1" w:rsidP="00903FF1">
      <w:pPr>
        <w:spacing w:line="360" w:lineRule="auto"/>
        <w:ind w:right="126"/>
        <w:jc w:val="both"/>
        <w:rPr>
          <w:rFonts w:asciiTheme="minorHAnsi" w:hAnsiTheme="minorHAnsi"/>
        </w:rPr>
      </w:pPr>
      <w:r w:rsidRPr="00903FF1">
        <w:rPr>
          <w:rFonts w:asciiTheme="minorHAnsi" w:eastAsia="Arial" w:hAnsiTheme="minorHAnsi" w:cs="Arial"/>
        </w:rPr>
        <w:t>Ακόμα και όσοι παραπ</w:t>
      </w:r>
      <w:bookmarkStart w:id="0" w:name="_GoBack"/>
      <w:bookmarkEnd w:id="0"/>
      <w:r w:rsidRPr="00903FF1">
        <w:rPr>
          <w:rFonts w:asciiTheme="minorHAnsi" w:eastAsia="Arial" w:hAnsiTheme="minorHAnsi" w:cs="Arial"/>
        </w:rPr>
        <w:t>λανήθηκαν και ψήφισαν αυτές τις παραχωρήσεις, αναγνωρίζουν σήμερα ότι στην πλάτη των πολιτών της Κω και του δημόσιου συμφέροντος πήγαν να στηθούν ‘’συνεργατικές’’ με μοναδικό στόχο τις πελατειακές σχέσεις.</w:t>
      </w:r>
    </w:p>
    <w:p w:rsidR="00903FF1" w:rsidRPr="00903FF1" w:rsidRDefault="00903FF1" w:rsidP="00903FF1">
      <w:pPr>
        <w:spacing w:line="360" w:lineRule="auto"/>
        <w:ind w:right="126"/>
        <w:jc w:val="both"/>
        <w:rPr>
          <w:rFonts w:asciiTheme="minorHAnsi" w:hAnsiTheme="minorHAnsi"/>
        </w:rPr>
      </w:pPr>
      <w:r w:rsidRPr="00903FF1">
        <w:rPr>
          <w:rFonts w:asciiTheme="minorHAnsi" w:eastAsia="Arial" w:hAnsiTheme="minorHAnsi" w:cs="Arial"/>
        </w:rPr>
        <w:t>Και έχουν διαχωρίσει τη θέση τους από τους ηθικούς και φυσικούς αυτουργούς αυτής της θλιβερής περιόδου.</w:t>
      </w:r>
    </w:p>
    <w:p w:rsidR="00903FF1" w:rsidRPr="00903FF1" w:rsidRDefault="00903FF1" w:rsidP="00903FF1">
      <w:pPr>
        <w:spacing w:line="360" w:lineRule="auto"/>
        <w:ind w:right="126"/>
        <w:jc w:val="both"/>
        <w:rPr>
          <w:rFonts w:asciiTheme="minorHAnsi" w:hAnsiTheme="minorHAnsi"/>
        </w:rPr>
      </w:pPr>
      <w:r w:rsidRPr="00903FF1">
        <w:rPr>
          <w:rFonts w:asciiTheme="minorHAnsi" w:eastAsia="Arial" w:hAnsiTheme="minorHAnsi" w:cs="Arial"/>
        </w:rPr>
        <w:t>Οι πολίτες της Κω τον περασμένο Μάιο καταδίκασαν με την ψήφο τους αυτές τις πρακτικές αλλά και τους εμπνευστές τους.</w:t>
      </w:r>
    </w:p>
    <w:p w:rsidR="00903FF1" w:rsidRPr="00903FF1" w:rsidRDefault="00903FF1" w:rsidP="00903FF1">
      <w:pPr>
        <w:spacing w:line="360" w:lineRule="auto"/>
        <w:ind w:right="126"/>
        <w:jc w:val="both"/>
        <w:rPr>
          <w:rFonts w:asciiTheme="minorHAnsi" w:hAnsiTheme="minorHAnsi"/>
        </w:rPr>
      </w:pPr>
      <w:r w:rsidRPr="00903FF1">
        <w:rPr>
          <w:rFonts w:asciiTheme="minorHAnsi" w:eastAsia="Arial" w:hAnsiTheme="minorHAnsi" w:cs="Arial"/>
        </w:rPr>
        <w:t>Όσοι επιμένουν να τις υπερασπίζονται, επιβεβαιώνουν ότι αγνοούν και περιφρονούν την ετυμηγορία των πολιτών.</w:t>
      </w:r>
    </w:p>
    <w:p w:rsidR="00FD2D5C" w:rsidRPr="00903FF1" w:rsidRDefault="00903FF1" w:rsidP="00903FF1">
      <w:pPr>
        <w:spacing w:line="360" w:lineRule="auto"/>
        <w:ind w:right="126"/>
        <w:jc w:val="both"/>
        <w:rPr>
          <w:rFonts w:asciiTheme="minorHAnsi" w:hAnsiTheme="minorHAnsi"/>
        </w:rPr>
      </w:pPr>
      <w:r w:rsidRPr="00903FF1">
        <w:rPr>
          <w:rFonts w:asciiTheme="minorHAnsi" w:eastAsia="Arial" w:hAnsiTheme="minorHAnsi" w:cs="Arial"/>
        </w:rPr>
        <w:t>Κανένα ακίνητο ή περιουσιακό στοιχείο του Δήμου δεν παραχωρείται χωρίς αντίτιμο και χωρίς να υπάρχουν ανοιχτές και νόμιμες διαδικασίες.’’</w:t>
      </w:r>
    </w:p>
    <w:sectPr w:rsidR="00FD2D5C" w:rsidRPr="00903FF1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458" w:rsidRDefault="00AA3458" w:rsidP="0034192E">
      <w:r>
        <w:separator/>
      </w:r>
    </w:p>
  </w:endnote>
  <w:endnote w:type="continuationSeparator" w:id="0">
    <w:p w:rsidR="00AA3458" w:rsidRDefault="00AA3458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C14D2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C14D2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3FF1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458" w:rsidRDefault="00AA3458" w:rsidP="0034192E">
      <w:r>
        <w:separator/>
      </w:r>
    </w:p>
  </w:footnote>
  <w:footnote w:type="continuationSeparator" w:id="0">
    <w:p w:rsidR="00AA3458" w:rsidRDefault="00AA3458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785E"/>
    <w:rsid w:val="002239F5"/>
    <w:rsid w:val="00242327"/>
    <w:rsid w:val="00246F85"/>
    <w:rsid w:val="00293320"/>
    <w:rsid w:val="002B454F"/>
    <w:rsid w:val="002B534A"/>
    <w:rsid w:val="002C1B34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B6BE7"/>
    <w:rsid w:val="00501E5C"/>
    <w:rsid w:val="00502227"/>
    <w:rsid w:val="00530BDB"/>
    <w:rsid w:val="00535219"/>
    <w:rsid w:val="005407D9"/>
    <w:rsid w:val="00545C59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3D31"/>
    <w:rsid w:val="00673E42"/>
    <w:rsid w:val="006913B0"/>
    <w:rsid w:val="006C6896"/>
    <w:rsid w:val="006E4F1F"/>
    <w:rsid w:val="006F6B64"/>
    <w:rsid w:val="0071074B"/>
    <w:rsid w:val="00711125"/>
    <w:rsid w:val="00775EFC"/>
    <w:rsid w:val="00786704"/>
    <w:rsid w:val="00792FE6"/>
    <w:rsid w:val="007B2D46"/>
    <w:rsid w:val="008030E1"/>
    <w:rsid w:val="00803EB1"/>
    <w:rsid w:val="0080691B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03FF1"/>
    <w:rsid w:val="009305A5"/>
    <w:rsid w:val="00941927"/>
    <w:rsid w:val="009502A8"/>
    <w:rsid w:val="00960FB6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3458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14D2B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E33E8C"/>
    <w:rsid w:val="00E45633"/>
    <w:rsid w:val="00E51A33"/>
    <w:rsid w:val="00E61076"/>
    <w:rsid w:val="00E718E6"/>
    <w:rsid w:val="00E832D4"/>
    <w:rsid w:val="00E92582"/>
    <w:rsid w:val="00EA0D7C"/>
    <w:rsid w:val="00EA6B39"/>
    <w:rsid w:val="00EB4B31"/>
    <w:rsid w:val="00EC32BF"/>
    <w:rsid w:val="00EE0D30"/>
    <w:rsid w:val="00EE6B46"/>
    <w:rsid w:val="00EE7A25"/>
    <w:rsid w:val="00F31BF7"/>
    <w:rsid w:val="00F52A36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738726-E993-40A2-A403-557C203E0978}"/>
</file>

<file path=customXml/itemProps2.xml><?xml version="1.0" encoding="utf-8"?>
<ds:datastoreItem xmlns:ds="http://schemas.openxmlformats.org/officeDocument/2006/customXml" ds:itemID="{132E1743-6911-4B66-9286-9E0E73CC3C1A}"/>
</file>

<file path=customXml/itemProps3.xml><?xml version="1.0" encoding="utf-8"?>
<ds:datastoreItem xmlns:ds="http://schemas.openxmlformats.org/officeDocument/2006/customXml" ds:itemID="{24F84512-D83D-44FA-8AA0-ECA6ACCD5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2015-11-05T12:55:00Z</dcterms:created>
  <dcterms:modified xsi:type="dcterms:W3CDTF">2015-11-05T12:55:00Z</dcterms:modified>
</cp:coreProperties>
</file>